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25" w:type="dxa"/>
        <w:tblInd w:w="-1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314"/>
        <w:gridCol w:w="7364"/>
      </w:tblGrid>
      <w:tr w14:paraId="1A2F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57" w:type="dxa"/>
            <w:vAlign w:val="top"/>
          </w:tcPr>
          <w:p w14:paraId="069E7852">
            <w:pPr>
              <w:jc w:val="left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69B91E4E">
            <w:pPr>
              <w:jc w:val="left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5FBE2C22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SN</w:t>
            </w:r>
          </w:p>
        </w:tc>
        <w:tc>
          <w:tcPr>
            <w:tcW w:w="1780" w:type="dxa"/>
            <w:vAlign w:val="top"/>
          </w:tcPr>
          <w:p w14:paraId="03B40BFD"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  <w:p w14:paraId="5689BF3E"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  <w:p w14:paraId="381D1312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Project Name</w:t>
            </w:r>
          </w:p>
        </w:tc>
        <w:tc>
          <w:tcPr>
            <w:tcW w:w="7888" w:type="dxa"/>
            <w:vAlign w:val="top"/>
          </w:tcPr>
          <w:p w14:paraId="49B3178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Technical parameters (performance and configuration)</w:t>
            </w:r>
          </w:p>
        </w:tc>
      </w:tr>
      <w:tr w14:paraId="6B19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gridSpan w:val="2"/>
            <w:vAlign w:val="top"/>
          </w:tcPr>
          <w:p w14:paraId="26AE551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Item Name</w:t>
            </w:r>
          </w:p>
        </w:tc>
        <w:tc>
          <w:tcPr>
            <w:tcW w:w="7888" w:type="dxa"/>
            <w:vAlign w:val="top"/>
          </w:tcPr>
          <w:p w14:paraId="474C927B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  <w:t>Integral Dental Unit</w:t>
            </w:r>
          </w:p>
        </w:tc>
      </w:tr>
      <w:tr w14:paraId="1648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837" w:type="dxa"/>
            <w:gridSpan w:val="2"/>
            <w:vAlign w:val="top"/>
          </w:tcPr>
          <w:p w14:paraId="2021C98B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Model</w:t>
            </w:r>
          </w:p>
        </w:tc>
        <w:tc>
          <w:tcPr>
            <w:tcW w:w="7888" w:type="dxa"/>
            <w:vAlign w:val="top"/>
          </w:tcPr>
          <w:p w14:paraId="38EDF0E1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  <w:t>YD-A4（25/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  <w:t>26）</w:t>
            </w:r>
          </w:p>
        </w:tc>
      </w:tr>
      <w:tr w14:paraId="363F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725" w:type="dxa"/>
            <w:gridSpan w:val="3"/>
            <w:vAlign w:val="top"/>
          </w:tcPr>
          <w:p w14:paraId="111CC849">
            <w:pPr>
              <w:jc w:val="left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First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. Working Conditions, Standards, and Structure</w:t>
            </w:r>
          </w:p>
        </w:tc>
      </w:tr>
      <w:tr w14:paraId="56EF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2BEB9448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3A4EC905">
            <w:pPr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1、</w:t>
            </w:r>
          </w:p>
        </w:tc>
        <w:tc>
          <w:tcPr>
            <w:tcW w:w="1811" w:type="dxa"/>
            <w:vAlign w:val="top"/>
          </w:tcPr>
          <w:p w14:paraId="7C1B1614">
            <w:pPr>
              <w:jc w:val="left"/>
              <w:rPr>
                <w:rFonts w:hint="eastAsia" w:ascii="宋体" w:hAnsi="宋体" w:eastAsia="宋体" w:cs="宋体"/>
              </w:rPr>
            </w:pPr>
          </w:p>
          <w:p w14:paraId="10A97140">
            <w:pPr>
              <w:jc w:val="left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Product operating conditions</w:t>
            </w:r>
          </w:p>
        </w:tc>
        <w:tc>
          <w:tcPr>
            <w:tcW w:w="7857" w:type="dxa"/>
            <w:vAlign w:val="top"/>
          </w:tcPr>
          <w:p w14:paraId="2C1D97E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 Ambient temperature range: 5℃～40℃</w:t>
            </w:r>
          </w:p>
          <w:p w14:paraId="1654A8E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 Relative humidity: ≤80% RH</w:t>
            </w:r>
          </w:p>
          <w:p w14:paraId="31B0EB1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 Atmospheric pressure range: 86kPa～106kPa</w:t>
            </w:r>
          </w:p>
          <w:p w14:paraId="3847439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 Power supply: Including a.c. 220V±22V, 50/60Hz±1Hz (The dental chair and treatment unit all operate on safe low voltage of AC 24V and DC 36V)</w:t>
            </w:r>
          </w:p>
          <w:p w14:paraId="3F407EE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 Water pressure range: 200kPa～400kPa</w:t>
            </w:r>
          </w:p>
          <w:p w14:paraId="6CE7B37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 Air source pressure: Maximum value not less than 500kPa, not greater than 700kPa, flow rate not less than 50L/min</w:t>
            </w:r>
          </w:p>
          <w:p w14:paraId="56AD7B7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 The ground where the treatment unit is installed should be level, and the inclination of the treatment unit body after installation should not exceed 0.1°.</w:t>
            </w:r>
          </w:p>
        </w:tc>
      </w:tr>
      <w:tr w14:paraId="0C35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0A293EF2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4ADBB9F6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2A91078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6D6A7C6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006DC5C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D9FC1E2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0DCDD19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2、</w:t>
            </w:r>
          </w:p>
        </w:tc>
        <w:tc>
          <w:tcPr>
            <w:tcW w:w="1780" w:type="dxa"/>
            <w:vAlign w:val="top"/>
          </w:tcPr>
          <w:p w14:paraId="70FB97B1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7BEA74F5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6EA62ECE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1B4BD185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30D5202A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52A280B7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1ECE6178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69902F7C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Equipment standards</w:t>
            </w:r>
          </w:p>
        </w:tc>
        <w:tc>
          <w:tcPr>
            <w:tcW w:w="7888" w:type="dxa"/>
            <w:vAlign w:val="top"/>
          </w:tcPr>
          <w:p w14:paraId="438B0181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Class I product for protection against electric shock, protection level: Type B</w:t>
            </w:r>
          </w:p>
          <w:p w14:paraId="2A9674CF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Treatment unit standard: Q/XY11-2002</w:t>
            </w:r>
          </w:p>
          <w:p w14:paraId="0C6D5B31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 Dental chair standard: Q/XY21-2002</w:t>
            </w:r>
          </w:p>
          <w:p w14:paraId="5C4F7D91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 Treatment unit electrical standard: IEC60601-1/2</w:t>
            </w:r>
          </w:p>
          <w:p w14:paraId="3D1E422D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 Water and air pipelines are pressure-resistant up to 10 kg; German-imported water and air pipelines are made of environmentally friendly, odorless, and non-toxic materials.</w:t>
            </w:r>
          </w:p>
          <w:p w14:paraId="5A16A62D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 Metal parts structure uses capacitive processing technology.</w:t>
            </w:r>
          </w:p>
          <w:p w14:paraId="12691E30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 Exterior metal parts use baking paint process + cast aluminum manufacturing technology.</w:t>
            </w:r>
          </w:p>
          <w:p w14:paraId="51649A27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 Plastic parts use ABS environmentally friendly material injection molding process.</w:t>
            </w:r>
          </w:p>
          <w:p w14:paraId="53274811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 Water and air lines are equipped with filters to remove impurities; water and air flow can be independently adjusted via regulating valves.</w:t>
            </w:r>
          </w:p>
          <w:p w14:paraId="1E399D28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 Components include: chair (system control, motor drive), main unit (treatment panel, solenoid valve, water heater), instrument tray (viewing light, control panel), lamp (oral light, lamp arm).</w:t>
            </w:r>
          </w:p>
        </w:tc>
      </w:tr>
      <w:tr w14:paraId="5A71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57" w:type="dxa"/>
            <w:vAlign w:val="top"/>
          </w:tcPr>
          <w:p w14:paraId="667E6B6D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3、</w:t>
            </w:r>
          </w:p>
        </w:tc>
        <w:tc>
          <w:tcPr>
            <w:tcW w:w="1780" w:type="dxa"/>
            <w:vAlign w:val="top"/>
          </w:tcPr>
          <w:p w14:paraId="66F2334F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7AF90F51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Structural form</w:t>
            </w:r>
          </w:p>
        </w:tc>
        <w:tc>
          <w:tcPr>
            <w:tcW w:w="7888" w:type="dxa"/>
            <w:vAlign w:val="top"/>
          </w:tcPr>
          <w:p w14:paraId="43A3D27D">
            <w:pP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Fully computerized system control function</w:t>
            </w:r>
          </w:p>
        </w:tc>
      </w:tr>
      <w:tr w14:paraId="0ABF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  <w:vAlign w:val="top"/>
          </w:tcPr>
          <w:p w14:paraId="2BC5F5F5">
            <w:pPr>
              <w:jc w:val="lef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Second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 xml:space="preserve">、Components of the treatment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device</w:t>
            </w:r>
          </w:p>
        </w:tc>
      </w:tr>
      <w:tr w14:paraId="63A7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534258F4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1、</w:t>
            </w:r>
          </w:p>
        </w:tc>
        <w:tc>
          <w:tcPr>
            <w:tcW w:w="1780" w:type="dxa"/>
            <w:vAlign w:val="top"/>
          </w:tcPr>
          <w:p w14:paraId="57FBC8D0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64B8383D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Main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 xml:space="preserve">and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assistant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 xml:space="preserve"> systems</w:t>
            </w:r>
          </w:p>
        </w:tc>
        <w:tc>
          <w:tcPr>
            <w:tcW w:w="7888" w:type="dxa"/>
            <w:vAlign w:val="top"/>
          </w:tcPr>
          <w:p w14:paraId="67D895E3"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1.7-inch LCD screen computer control operating system;</w:t>
            </w:r>
          </w:p>
          <w:p w14:paraId="6CE645C4">
            <w:pPr>
              <w:pStyle w:val="10"/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LCD screen computer control panel features function keys for memory, reset, dental chair lifting and tilting, mouthwash, heated water, and bowl rinsing.</w:t>
            </w:r>
          </w:p>
        </w:tc>
      </w:tr>
      <w:tr w14:paraId="41B5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3642D672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4E4028C8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329B65F8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7EE77EE5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2E102129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32012B0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2、</w:t>
            </w:r>
          </w:p>
        </w:tc>
        <w:tc>
          <w:tcPr>
            <w:tcW w:w="1780" w:type="dxa"/>
            <w:vAlign w:val="top"/>
          </w:tcPr>
          <w:p w14:paraId="689028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08A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DEC2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F7A4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5EFF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3E310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8700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Concealed enclosure</w:t>
            </w:r>
          </w:p>
        </w:tc>
        <w:tc>
          <w:tcPr>
            <w:tcW w:w="7888" w:type="dxa"/>
            <w:vAlign w:val="top"/>
          </w:tcPr>
          <w:p w14:paraId="123DF159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1. No visible cabinet, hidden design</w:t>
            </w:r>
          </w:p>
          <w:p w14:paraId="04B2EF84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2. Provides ample space for six-handed operation, making treatment procedures more convenient</w:t>
            </w:r>
          </w:p>
          <w:p w14:paraId="31CC7208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3. The product can be used with both left and right hands</w:t>
            </w:r>
          </w:p>
          <w:p w14:paraId="39659761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4. Strong and weak suction uses a filter that is easy to disassemble and clean</w:t>
            </w:r>
          </w:p>
          <w:p w14:paraId="73B74038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5. Uses a 600 ML external purified water bottle, easy to remove and refill</w:t>
            </w:r>
          </w:p>
          <w:p w14:paraId="56F02E5C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6. 2000° high-temperature fired ceramic spittoon; at a water pressure of 0.2 MPa, the water can reach the entire circumference of the spittoon bottom. Smooth drainage, with a drainage speed of no less than 4L/min. The ceramic spittoon has smooth inner and outer surfaces, is easy to disinfect, and is detachable and rotatable by 180°.</w:t>
            </w:r>
          </w:p>
          <w:p w14:paraId="75A7971C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7. Automatic heating and constant temperature water supply device, mouthwash water supply device, adjustable water volume, water temperature approximately 40-60°, adjustable water output</w:t>
            </w:r>
          </w:p>
          <w:p w14:paraId="297F83F1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8. Purified water supply system, allowing flexible selection of tap water or purified water for the handpiece.</w:t>
            </w:r>
          </w:p>
          <w:p w14:paraId="27DEB3C6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9. Luxurious F02 six-in-one multi-functional foot pedal system controls chair position adjustment, spittoon flushing, water and air conversion, and other functions.</w:t>
            </w:r>
          </w:p>
          <w:p w14:paraId="529CC583">
            <w:pPr>
              <w:pStyle w:val="4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10. Equipped with stainless steel foot pedal tubing, durable and pressure-resistant.</w:t>
            </w:r>
          </w:p>
        </w:tc>
      </w:tr>
      <w:tr w14:paraId="1AF5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6816E357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012F561B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2E95836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465F1A9B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3、</w:t>
            </w:r>
          </w:p>
        </w:tc>
        <w:tc>
          <w:tcPr>
            <w:tcW w:w="1780" w:type="dxa"/>
            <w:vAlign w:val="top"/>
          </w:tcPr>
          <w:p w14:paraId="613FB25C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3432FC04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eastAsia="zh-CN"/>
              </w:rPr>
            </w:pPr>
          </w:p>
          <w:p w14:paraId="563DE6AC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eastAsia="zh-CN"/>
              </w:rPr>
            </w:pPr>
          </w:p>
          <w:p w14:paraId="0C8CAA37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</w:p>
          <w:p w14:paraId="4E87F1D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Assistant part</w:t>
            </w:r>
          </w:p>
        </w:tc>
        <w:tc>
          <w:tcPr>
            <w:tcW w:w="7888" w:type="dxa"/>
            <w:vAlign w:val="top"/>
          </w:tcPr>
          <w:p w14:paraId="035E2106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The assistant's support bracket is made of aluminum and includes strong and weak suction functions; strong suction is controlled by air, and weak suction is controlled by water.</w:t>
            </w:r>
          </w:p>
          <w:p w14:paraId="6611934F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The strong and weak suction saliva ejectors operate on a negative pressure principle, with a vacuum degree of no less than 27kPa and a water suction rate of no less than 1L/min. Both strong and weak suction systems have a cleaning filter screen device with sediment filtration function.</w:t>
            </w:r>
          </w:p>
          <w:p w14:paraId="664F947A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 The strong and weak suction tubing uses environmentally friendly, non-toxic German-imported silicone spiral tubing.</w:t>
            </w:r>
          </w:p>
          <w:p w14:paraId="34E6F523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 The three-way syringe can provide water, air, and mist, with warm water control function.</w:t>
            </w:r>
          </w:p>
          <w:p w14:paraId="5B1D3F1D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 A secondary control system is used; the system can control chair position adjustment, sputum rinsing, and water supply functions.</w:t>
            </w:r>
          </w:p>
          <w:p w14:paraId="2920DCAF">
            <w:pPr>
              <w:pStyle w:val="4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The assistant's position bracket features a double-joint design, allowing for a total rotation of ≥180°, to accommodate left-handed operation.</w:t>
            </w:r>
          </w:p>
        </w:tc>
      </w:tr>
      <w:tr w14:paraId="7E46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62215818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969B947">
            <w:pPr>
              <w:jc w:val="both"/>
              <w:rPr>
                <w:rFonts w:hint="eastAsia" w:ascii="宋体" w:hAnsi="宋体" w:eastAsia="宋体" w:cs="宋体"/>
                <w:b/>
              </w:rPr>
            </w:pPr>
          </w:p>
          <w:p w14:paraId="63948A7F">
            <w:pPr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4、</w:t>
            </w:r>
          </w:p>
        </w:tc>
        <w:tc>
          <w:tcPr>
            <w:tcW w:w="1780" w:type="dxa"/>
            <w:vAlign w:val="top"/>
          </w:tcPr>
          <w:p w14:paraId="54765E7D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1BB19518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30B8F545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LED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oral lamp</w:t>
            </w:r>
          </w:p>
        </w:tc>
        <w:tc>
          <w:tcPr>
            <w:tcW w:w="7888" w:type="dxa"/>
            <w:vAlign w:val="top"/>
          </w:tcPr>
          <w:p w14:paraId="73210BF0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 Luxury G8 LED 8-hole dual-color cool light source + luxury square lamp arm assembly, all lamp beads use imported Osram light sources.</w:t>
            </w:r>
          </w:p>
          <w:p w14:paraId="10BCA881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Features freely adjustable light source and color temperature; strong light intensity ≥50000 lux, weak light intensity ≥6000 lux.</w:t>
            </w:r>
          </w:p>
          <w:p w14:paraId="3F03353D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 Inductive and manual dual control system.</w:t>
            </w:r>
          </w:p>
          <w:p w14:paraId="192781E0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 Anti-curing technology light source design.</w:t>
            </w:r>
          </w:p>
          <w:p w14:paraId="14A7EA16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 Lamp handle with removable and sterilizable silicone cover.</w:t>
            </w:r>
          </w:p>
          <w:p w14:paraId="4BE758EC">
            <w:pPr>
              <w:pStyle w:val="4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dental lamp bracket adopts a downward-facing design and can rotate 300° to accommodate both left-handed and right-handed operation.</w:t>
            </w:r>
          </w:p>
        </w:tc>
      </w:tr>
      <w:tr w14:paraId="2E82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3823C5D4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4E67E0EB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4DF05032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771B5534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5、</w:t>
            </w:r>
          </w:p>
        </w:tc>
        <w:tc>
          <w:tcPr>
            <w:tcW w:w="1780" w:type="dxa"/>
            <w:vAlign w:val="top"/>
          </w:tcPr>
          <w:p w14:paraId="3B299F0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</w:p>
          <w:p w14:paraId="5BC8B52B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</w:p>
          <w:p w14:paraId="7C55BE82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eastAsia="zh-CN"/>
              </w:rPr>
            </w:pPr>
          </w:p>
          <w:p w14:paraId="0F106F81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</w:p>
          <w:p w14:paraId="64736896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Dentist table</w:t>
            </w:r>
          </w:p>
        </w:tc>
        <w:tc>
          <w:tcPr>
            <w:tcW w:w="7888" w:type="dxa"/>
            <w:vAlign w:val="top"/>
          </w:tcPr>
          <w:p w14:paraId="767A965D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1. Built-in 24V low-voltage 7-inch X-ray viewer, controlled via system buttons.</w:t>
            </w:r>
          </w:p>
          <w:p w14:paraId="634575A8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2. Pneumatic locking system for the instrument tray allows for up, down, left, and right movement for convenient operation.</w:t>
            </w:r>
          </w:p>
          <w:p w14:paraId="5BE4A823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3. Equipped with a three-way syringe, low-speed handpiece tubing, and high-speed handpiece tubing.</w:t>
            </w:r>
          </w:p>
          <w:p w14:paraId="587307D9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4. Independent air pressure adjustment for the handpiece tubing; air pressure displayed on a pressure gauge, with water adjustment function.</w:t>
            </w:r>
          </w:p>
          <w:p w14:paraId="08931D45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5. Silicone tray above the instrument tray, equipped with a sterilizable silicone mat and a 304 stainless steel tray, and can rotate 180°.</w:t>
            </w:r>
          </w:p>
          <w:p w14:paraId="2CF16977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6. Brand new integrated instrument control panel.</w:t>
            </w:r>
          </w:p>
          <w:p w14:paraId="67CB1CE2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7. 304 stainless steel handle bracket to prevent cross-infection.</w:t>
            </w:r>
          </w:p>
          <w:p w14:paraId="06BADB79">
            <w:pPr>
              <w:pStyle w:val="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8. 7-inch LCD control system; the LCD screen is medical-grade, and the key main system control uses imported chips.</w:t>
            </w:r>
          </w:p>
          <w:p w14:paraId="737DF7E2">
            <w:pPr>
              <w:pStyle w:val="4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The instrument arm bracket features a downward-facing design and can rotate 300° to accommodate both left and right-handed operation.</w:t>
            </w:r>
          </w:p>
        </w:tc>
      </w:tr>
      <w:tr w14:paraId="50EB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725" w:type="dxa"/>
            <w:gridSpan w:val="3"/>
            <w:vAlign w:val="top"/>
          </w:tcPr>
          <w:p w14:paraId="05DBF564">
            <w:pPr>
              <w:jc w:val="left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Third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、Dental chair system control</w:t>
            </w:r>
          </w:p>
        </w:tc>
      </w:tr>
      <w:tr w14:paraId="0B39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4E0C185E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1、</w:t>
            </w:r>
          </w:p>
        </w:tc>
        <w:tc>
          <w:tcPr>
            <w:tcW w:w="1780" w:type="dxa"/>
            <w:vAlign w:val="top"/>
          </w:tcPr>
          <w:p w14:paraId="1EC25753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tructure</w:t>
            </w:r>
          </w:p>
        </w:tc>
        <w:tc>
          <w:tcPr>
            <w:tcW w:w="7888" w:type="dxa"/>
          </w:tcPr>
          <w:p w14:paraId="5F82918F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The overall structure utilizes a large amount of cast aluminum, including the backrest support, armrest base, seat cushion support, base plate, and base of the storage compartment; it is treated with capacitive coating/baking paint before use, effectively preventing rust.</w:t>
            </w:r>
          </w:p>
        </w:tc>
      </w:tr>
      <w:tr w14:paraId="028B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0DB04AE1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2、</w:t>
            </w:r>
          </w:p>
        </w:tc>
        <w:tc>
          <w:tcPr>
            <w:tcW w:w="1780" w:type="dxa"/>
            <w:vAlign w:val="top"/>
          </w:tcPr>
          <w:p w14:paraId="21FD5574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Control system</w:t>
            </w:r>
          </w:p>
        </w:tc>
        <w:tc>
          <w:tcPr>
            <w:tcW w:w="7888" w:type="dxa"/>
            <w:vAlign w:val="top"/>
          </w:tcPr>
          <w:p w14:paraId="2465EF8D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The dental chair is controlled by a main, auxiliary, and foot pedal control system, which controls all its operational functions.</w:t>
            </w:r>
          </w:p>
        </w:tc>
      </w:tr>
      <w:tr w14:paraId="1AE8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02DCB0FA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3、</w:t>
            </w:r>
          </w:p>
        </w:tc>
        <w:tc>
          <w:tcPr>
            <w:tcW w:w="1780" w:type="dxa"/>
            <w:vAlign w:val="top"/>
          </w:tcPr>
          <w:p w14:paraId="0066F498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Power system</w:t>
            </w:r>
          </w:p>
        </w:tc>
        <w:tc>
          <w:tcPr>
            <w:tcW w:w="7888" w:type="dxa"/>
          </w:tcPr>
          <w:p w14:paraId="6D1A3855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u w:val="single"/>
                <w:lang w:val="en-US" w:eastAsia="zh-CN"/>
              </w:rPr>
              <w:t>The power system uses imported DC silent motors; the upper motor provides 4000N of power, and the lower motor provides 8000N of power, ensuring smooth operation, low noise, and maintenance-free performance. Minimum chair height: 450mm, maximum chair height: 730mm, load capacity ≤ 200Kg.</w:t>
            </w:r>
          </w:p>
        </w:tc>
      </w:tr>
      <w:tr w14:paraId="3604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0C37874C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09C0453E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3EBBF27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6FADCB30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D0A4F5D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5A3061AA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4、</w:t>
            </w:r>
          </w:p>
        </w:tc>
        <w:tc>
          <w:tcPr>
            <w:tcW w:w="1780" w:type="dxa"/>
          </w:tcPr>
          <w:p w14:paraId="6A942C61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5777A1DD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07215456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06BD8CE5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0A37DA05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2F413381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</w:p>
          <w:p w14:paraId="46BB919A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Performance requirements</w:t>
            </w:r>
          </w:p>
        </w:tc>
        <w:tc>
          <w:tcPr>
            <w:tcW w:w="7888" w:type="dxa"/>
          </w:tcPr>
          <w:p w14:paraId="3F90D72C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 The entire dental chair and treatment unit system uses safe low voltage of AC 24V and DC 36V.</w:t>
            </w:r>
          </w:p>
          <w:p w14:paraId="53FB08CE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 The dental treatment unit casing is made of ABS vacuum-formed material, which is non-toxic, odorless, durable, and easy to clean.</w:t>
            </w:r>
          </w:p>
          <w:p w14:paraId="7C48619D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 The dental chair backrest and seat cushion are made of environmentally friendly wood material, with skin-friendly leather cushions and lumbar and headrests for enhanced comfort; the overall design is wide and comfortable, conforming to ergonomic principles.</w:t>
            </w:r>
          </w:p>
          <w:p w14:paraId="699A0612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 The electric dental chair features an emergency anti-shock chair position setting with a negative 2° tilt and a height of 85cm.</w:t>
            </w:r>
          </w:p>
          <w:p w14:paraId="5C3FE740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 The dental chair has a reset program chair position and nine memory function settings.</w:t>
            </w:r>
          </w:p>
          <w:p w14:paraId="67BDC8BE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 The dental chair headrest is freely adjustable, made of cast aluminum material, with a double-locking switch design to meet the needs of different treatment angles.</w:t>
            </w:r>
          </w:p>
          <w:p w14:paraId="3BE0E3CA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 The dental chair backrest height is adjustable by ≥15° (using integrated cast aluminum material), with an adjustment range of no less than 10CM, to meet the needs of patients of different heights.</w:t>
            </w:r>
          </w:p>
          <w:p w14:paraId="07858CDB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 Double armrest design, with the left armrest fixed.</w:t>
            </w:r>
          </w:p>
          <w:p w14:paraId="3976A222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 The water and air pipelines use German imported BASF materials, with a service life of ≥10 years.</w:t>
            </w:r>
          </w:p>
          <w:p w14:paraId="214D4840">
            <w:pPr>
              <w:pStyle w:val="4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10. Ergonomic linkage compensation chair position design for greater comfort.</w:t>
            </w:r>
          </w:p>
        </w:tc>
      </w:tr>
      <w:tr w14:paraId="093F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  <w:vAlign w:val="top"/>
          </w:tcPr>
          <w:p w14:paraId="6CA2D25C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IV. Nurse's chair (for distance learning) + Deluxe doctor's chair 019</w:t>
            </w:r>
          </w:p>
        </w:tc>
      </w:tr>
      <w:tr w14:paraId="0A40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26325720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</w:p>
        </w:tc>
        <w:tc>
          <w:tcPr>
            <w:tcW w:w="1780" w:type="dxa"/>
            <w:vAlign w:val="top"/>
          </w:tcPr>
          <w:p w14:paraId="1A903650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Architecture</w:t>
            </w:r>
          </w:p>
        </w:tc>
        <w:tc>
          <w:tcPr>
            <w:tcW w:w="7888" w:type="dxa"/>
            <w:vAlign w:val="top"/>
          </w:tcPr>
          <w:p w14:paraId="71E54132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  <w:t>The dentist chair features adjustable height and a lockable backrest position.</w:t>
            </w:r>
          </w:p>
        </w:tc>
      </w:tr>
      <w:tr w14:paraId="2EBF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64CDB34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</w:t>
            </w:r>
          </w:p>
        </w:tc>
        <w:tc>
          <w:tcPr>
            <w:tcW w:w="1780" w:type="dxa"/>
            <w:vAlign w:val="top"/>
          </w:tcPr>
          <w:p w14:paraId="35D5DDC6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Lifting/lowering</w:t>
            </w:r>
          </w:p>
        </w:tc>
        <w:tc>
          <w:tcPr>
            <w:tcW w:w="7888" w:type="dxa"/>
            <w:vAlign w:val="top"/>
          </w:tcPr>
          <w:p w14:paraId="5981DAE3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  <w:t>Minimum chair height: 400mm, travel range: 80mm</w:t>
            </w:r>
          </w:p>
        </w:tc>
      </w:tr>
      <w:tr w14:paraId="2AB5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31C75D4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</w:t>
            </w:r>
          </w:p>
        </w:tc>
        <w:tc>
          <w:tcPr>
            <w:tcW w:w="1780" w:type="dxa"/>
            <w:vAlign w:val="top"/>
          </w:tcPr>
          <w:p w14:paraId="2BA13390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Backrest</w:t>
            </w:r>
          </w:p>
        </w:tc>
        <w:tc>
          <w:tcPr>
            <w:tcW w:w="7888" w:type="dxa"/>
            <w:vAlign w:val="top"/>
          </w:tcPr>
          <w:p w14:paraId="3BD88A78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  <w:t>Large backrest + injected foam backrest</w:t>
            </w:r>
          </w:p>
        </w:tc>
      </w:tr>
      <w:tr w14:paraId="4683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  <w:vAlign w:val="top"/>
          </w:tcPr>
          <w:p w14:paraId="0DE66574"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single"/>
                <w:lang w:val="en-US" w:eastAsia="zh-CN" w:bidi="ar-SA"/>
              </w:rPr>
            </w:pPr>
          </w:p>
        </w:tc>
      </w:tr>
      <w:tr w14:paraId="72F1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</w:tcPr>
          <w:p w14:paraId="23B92E58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Fifth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Item photo</w:t>
            </w:r>
          </w:p>
        </w:tc>
      </w:tr>
      <w:tr w14:paraId="72F7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</w:trPr>
        <w:tc>
          <w:tcPr>
            <w:tcW w:w="1057" w:type="dxa"/>
          </w:tcPr>
          <w:p w14:paraId="22899339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045D5381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1E09DC82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2843F858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4ED509AA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3958264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28C1341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21E6EAE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  <w:p w14:paraId="6EACBC59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Diagram</w:t>
            </w:r>
          </w:p>
        </w:tc>
        <w:tc>
          <w:tcPr>
            <w:tcW w:w="9668" w:type="dxa"/>
            <w:gridSpan w:val="2"/>
          </w:tcPr>
          <w:p w14:paraId="1FE39187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2793365" cy="2105025"/>
                  <wp:effectExtent l="0" t="0" r="6985" b="9525"/>
                  <wp:docPr id="3" name="图片 3" descr="A4（25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4（25）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36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2816860" cy="2479675"/>
                  <wp:effectExtent l="0" t="0" r="2540" b="15875"/>
                  <wp:docPr id="2" name="图片 2" descr="A4（26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4（26）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860" cy="247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9ACE48">
            <w:pPr>
              <w:pStyle w:val="4"/>
              <w:widowControl/>
              <w:ind w:firstLine="2108" w:firstLineChars="100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YD-A4 进取25款</w:t>
            </w:r>
          </w:p>
        </w:tc>
      </w:tr>
      <w:tr w14:paraId="6BCC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</w:tcPr>
          <w:p w14:paraId="3C8883F9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Sixth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Factory configuration</w:t>
            </w:r>
          </w:p>
        </w:tc>
      </w:tr>
      <w:tr w14:paraId="3138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21161FEB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NO</w:t>
            </w:r>
          </w:p>
        </w:tc>
        <w:tc>
          <w:tcPr>
            <w:tcW w:w="1780" w:type="dxa"/>
          </w:tcPr>
          <w:p w14:paraId="0442792D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QTY</w:t>
            </w:r>
          </w:p>
        </w:tc>
        <w:tc>
          <w:tcPr>
            <w:tcW w:w="7888" w:type="dxa"/>
          </w:tcPr>
          <w:p w14:paraId="557BE02E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  <w:t>name</w:t>
            </w:r>
          </w:p>
        </w:tc>
      </w:tr>
      <w:tr w14:paraId="3E59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2568D784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780" w:type="dxa"/>
          </w:tcPr>
          <w:p w14:paraId="05A656B9">
            <w:pPr>
              <w:jc w:val="both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01170E8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Brand New Third Generation Linkage Compensation Electric Dental Chair</w:t>
            </w:r>
          </w:p>
        </w:tc>
      </w:tr>
      <w:tr w14:paraId="7638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3A558DB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780" w:type="dxa"/>
          </w:tcPr>
          <w:p w14:paraId="78AF7563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 pieces</w:t>
            </w:r>
          </w:p>
        </w:tc>
        <w:tc>
          <w:tcPr>
            <w:tcW w:w="7888" w:type="dxa"/>
          </w:tcPr>
          <w:p w14:paraId="749AE75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Imported DC Silent Motor</w:t>
            </w:r>
          </w:p>
        </w:tc>
      </w:tr>
      <w:tr w14:paraId="7698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575CA294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780" w:type="dxa"/>
          </w:tcPr>
          <w:p w14:paraId="635B6682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 pieces</w:t>
            </w:r>
          </w:p>
        </w:tc>
        <w:tc>
          <w:tcPr>
            <w:tcW w:w="7888" w:type="dxa"/>
          </w:tcPr>
          <w:p w14:paraId="3A631B5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Imported Solenoid Valve</w:t>
            </w:r>
          </w:p>
        </w:tc>
      </w:tr>
      <w:tr w14:paraId="366D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6B83872D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1780" w:type="dxa"/>
          </w:tcPr>
          <w:p w14:paraId="5422120B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 pieces</w:t>
            </w:r>
          </w:p>
        </w:tc>
        <w:tc>
          <w:tcPr>
            <w:tcW w:w="7888" w:type="dxa"/>
          </w:tcPr>
          <w:p w14:paraId="7813D7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Three-way Syringe (Cold/Hot)</w:t>
            </w:r>
          </w:p>
        </w:tc>
      </w:tr>
      <w:tr w14:paraId="029B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22DB42C4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1780" w:type="dxa"/>
          </w:tcPr>
          <w:p w14:paraId="61202063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498CA86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4.3-inch LCD Sub-control System</w:t>
            </w:r>
          </w:p>
        </w:tc>
      </w:tr>
      <w:tr w14:paraId="573D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077098A0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1780" w:type="dxa"/>
          </w:tcPr>
          <w:p w14:paraId="0DAEA27B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62145BC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Saliva Suction System</w:t>
            </w:r>
          </w:p>
        </w:tc>
      </w:tr>
      <w:tr w14:paraId="6A45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3F98653D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1780" w:type="dxa"/>
          </w:tcPr>
          <w:p w14:paraId="19AF2DC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4C82CC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Purified Water System</w:t>
            </w:r>
          </w:p>
        </w:tc>
      </w:tr>
      <w:tr w14:paraId="47BD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7198F7CB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780" w:type="dxa"/>
          </w:tcPr>
          <w:p w14:paraId="4A765645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piece</w:t>
            </w:r>
          </w:p>
        </w:tc>
        <w:tc>
          <w:tcPr>
            <w:tcW w:w="7888" w:type="dxa"/>
          </w:tcPr>
          <w:p w14:paraId="0C56DE0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LED X-ray Viewer</w:t>
            </w:r>
          </w:p>
        </w:tc>
      </w:tr>
      <w:tr w14:paraId="4526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5FDB020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1780" w:type="dxa"/>
          </w:tcPr>
          <w:p w14:paraId="4B7E31EC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7085D9F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Ultra-fine Skin-friendly Leather Cushion + Lumbar and Headrest Pillows</w:t>
            </w:r>
          </w:p>
        </w:tc>
      </w:tr>
      <w:tr w14:paraId="4D6C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34431CE7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10</w:t>
            </w:r>
          </w:p>
        </w:tc>
        <w:tc>
          <w:tcPr>
            <w:tcW w:w="1780" w:type="dxa"/>
          </w:tcPr>
          <w:p w14:paraId="1906806F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 sheets</w:t>
            </w:r>
          </w:p>
        </w:tc>
        <w:tc>
          <w:tcPr>
            <w:tcW w:w="7888" w:type="dxa"/>
          </w:tcPr>
          <w:p w14:paraId="527C92E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Luxury Doctor's Chair + Nurse's Chair</w:t>
            </w:r>
          </w:p>
        </w:tc>
      </w:tr>
      <w:tr w14:paraId="5192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46F482EB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11</w:t>
            </w:r>
          </w:p>
        </w:tc>
        <w:tc>
          <w:tcPr>
            <w:tcW w:w="1780" w:type="dxa"/>
          </w:tcPr>
          <w:p w14:paraId="141ACC8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3561B8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Sputum Flushing and Water Supply System</w:t>
            </w:r>
          </w:p>
        </w:tc>
      </w:tr>
      <w:tr w14:paraId="474A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26256F9C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12</w:t>
            </w:r>
          </w:p>
        </w:tc>
        <w:tc>
          <w:tcPr>
            <w:tcW w:w="1780" w:type="dxa"/>
          </w:tcPr>
          <w:p w14:paraId="7741E4AF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piece</w:t>
            </w:r>
          </w:p>
        </w:tc>
        <w:tc>
          <w:tcPr>
            <w:tcW w:w="7888" w:type="dxa"/>
          </w:tcPr>
          <w:p w14:paraId="6D80921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Luxury G8 LED Oral Light</w:t>
            </w:r>
          </w:p>
        </w:tc>
      </w:tr>
      <w:tr w14:paraId="4DFD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73B1EE0F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13</w:t>
            </w:r>
          </w:p>
        </w:tc>
        <w:tc>
          <w:tcPr>
            <w:tcW w:w="1780" w:type="dxa"/>
          </w:tcPr>
          <w:p w14:paraId="65986029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sheet</w:t>
            </w:r>
          </w:p>
        </w:tc>
        <w:tc>
          <w:tcPr>
            <w:tcW w:w="7888" w:type="dxa"/>
          </w:tcPr>
          <w:p w14:paraId="783F862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Replaceable and Sterilizable Instrument Tray Silicone Anti-fouling Cover</w:t>
            </w:r>
          </w:p>
        </w:tc>
      </w:tr>
      <w:tr w14:paraId="41F6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73D2F4AD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14</w:t>
            </w:r>
          </w:p>
        </w:tc>
        <w:tc>
          <w:tcPr>
            <w:tcW w:w="1780" w:type="dxa"/>
          </w:tcPr>
          <w:p w14:paraId="489435EB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0073D9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F02 Stainless Steel Six-in-One Multifunctional Foot Control</w:t>
            </w:r>
          </w:p>
        </w:tc>
      </w:tr>
      <w:tr w14:paraId="015A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5A27C8B0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15</w:t>
            </w:r>
          </w:p>
        </w:tc>
        <w:tc>
          <w:tcPr>
            <w:tcW w:w="1780" w:type="dxa"/>
          </w:tcPr>
          <w:p w14:paraId="5AD3D015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12CEAA9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Luxury Cast Aluminum Single-hand Control Multifunctional Headrest Bracket</w:t>
            </w:r>
          </w:p>
        </w:tc>
      </w:tr>
      <w:tr w14:paraId="1EAB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6BAB4D37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16</w:t>
            </w:r>
          </w:p>
        </w:tc>
        <w:tc>
          <w:tcPr>
            <w:tcW w:w="1780" w:type="dxa"/>
          </w:tcPr>
          <w:p w14:paraId="5FE3DDC5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3A7D9CF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Removable and Sterilizable Ceramic Spittoon</w:t>
            </w:r>
          </w:p>
        </w:tc>
      </w:tr>
      <w:tr w14:paraId="2072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26C86F60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17</w:t>
            </w:r>
          </w:p>
        </w:tc>
        <w:tc>
          <w:tcPr>
            <w:tcW w:w="1780" w:type="dxa"/>
          </w:tcPr>
          <w:p w14:paraId="30672C8A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2012835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Linkage Compensation Chair Position Control Structure</w:t>
            </w:r>
          </w:p>
        </w:tc>
      </w:tr>
      <w:tr w14:paraId="2E0B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61890C0B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18</w:t>
            </w:r>
          </w:p>
        </w:tc>
        <w:tc>
          <w:tcPr>
            <w:tcW w:w="1780" w:type="dxa"/>
          </w:tcPr>
          <w:p w14:paraId="74F2AE3F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6E522FA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German Imported Water and Air Pipelines</w:t>
            </w:r>
          </w:p>
        </w:tc>
      </w:tr>
      <w:tr w14:paraId="0AF9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3FED3B3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19</w:t>
            </w:r>
          </w:p>
        </w:tc>
        <w:tc>
          <w:tcPr>
            <w:tcW w:w="1780" w:type="dxa"/>
          </w:tcPr>
          <w:p w14:paraId="65C659D8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piece</w:t>
            </w:r>
          </w:p>
        </w:tc>
        <w:tc>
          <w:tcPr>
            <w:tcW w:w="7888" w:type="dxa"/>
          </w:tcPr>
          <w:p w14:paraId="6B8094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Stainless Steel Foot Pedal Tube</w:t>
            </w:r>
          </w:p>
        </w:tc>
      </w:tr>
      <w:tr w14:paraId="4B57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33C0D277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20</w:t>
            </w:r>
          </w:p>
        </w:tc>
        <w:tc>
          <w:tcPr>
            <w:tcW w:w="1780" w:type="dxa"/>
          </w:tcPr>
          <w:p w14:paraId="27F4AFE6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08615B1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Integrated 6-position Hanger Assembly</w:t>
            </w:r>
          </w:p>
        </w:tc>
      </w:tr>
      <w:tr w14:paraId="76CD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2D98D739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21</w:t>
            </w:r>
          </w:p>
        </w:tc>
        <w:tc>
          <w:tcPr>
            <w:tcW w:w="1780" w:type="dxa"/>
          </w:tcPr>
          <w:p w14:paraId="169BA6A8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</w:tcPr>
          <w:p w14:paraId="321503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Stainless Steel Handle Bracket</w:t>
            </w:r>
          </w:p>
        </w:tc>
      </w:tr>
      <w:tr w14:paraId="6F1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shd w:val="clear" w:color="auto" w:fill="auto"/>
            <w:vAlign w:val="top"/>
          </w:tcPr>
          <w:p w14:paraId="4A5A3C1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23</w:t>
            </w:r>
          </w:p>
        </w:tc>
        <w:tc>
          <w:tcPr>
            <w:tcW w:w="1780" w:type="dxa"/>
            <w:shd w:val="clear" w:color="auto" w:fill="auto"/>
            <w:vAlign w:val="top"/>
          </w:tcPr>
          <w:p w14:paraId="7B7A49A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  <w:shd w:val="clear" w:color="auto" w:fill="auto"/>
            <w:vAlign w:val="top"/>
          </w:tcPr>
          <w:p w14:paraId="05C5C09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Luxury Cast Aluminum Removable Backrest Support Base</w:t>
            </w:r>
          </w:p>
        </w:tc>
      </w:tr>
      <w:tr w14:paraId="6054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  <w:shd w:val="clear" w:color="auto" w:fill="auto"/>
            <w:vAlign w:val="top"/>
          </w:tcPr>
          <w:p w14:paraId="3D793482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2"/>
                <w:lang w:val="en-US" w:eastAsia="zh-CN" w:bidi="ar-SA"/>
              </w:rPr>
              <w:t xml:space="preserve">               以下为种植款选购配置</w:t>
            </w:r>
          </w:p>
        </w:tc>
      </w:tr>
      <w:tr w14:paraId="7B96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shd w:val="clear" w:color="auto" w:fill="auto"/>
            <w:vAlign w:val="top"/>
          </w:tcPr>
          <w:p w14:paraId="7844BAF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780" w:type="dxa"/>
            <w:shd w:val="clear" w:color="auto" w:fill="auto"/>
            <w:vAlign w:val="top"/>
          </w:tcPr>
          <w:p w14:paraId="10B09A4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  <w:shd w:val="clear" w:color="auto" w:fill="auto"/>
            <w:vAlign w:val="top"/>
          </w:tcPr>
          <w:p w14:paraId="2DD9B2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Stainless Steel Auxiliary Tray Assembly (with air-lock controlled lifting)</w:t>
            </w:r>
          </w:p>
        </w:tc>
      </w:tr>
      <w:tr w14:paraId="691A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shd w:val="clear" w:color="auto" w:fill="auto"/>
            <w:vAlign w:val="top"/>
          </w:tcPr>
          <w:p w14:paraId="3F937B6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780" w:type="dxa"/>
            <w:shd w:val="clear" w:color="auto" w:fill="auto"/>
            <w:vAlign w:val="top"/>
          </w:tcPr>
          <w:p w14:paraId="473539B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  <w:shd w:val="clear" w:color="auto" w:fill="auto"/>
            <w:vAlign w:val="top"/>
          </w:tcPr>
          <w:p w14:paraId="1697DB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Mobile Cart (with lifting system)</w:t>
            </w:r>
          </w:p>
        </w:tc>
      </w:tr>
      <w:tr w14:paraId="730A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590512C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1780" w:type="dxa"/>
            <w:vAlign w:val="top"/>
          </w:tcPr>
          <w:p w14:paraId="077093A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 set</w:t>
            </w:r>
          </w:p>
        </w:tc>
        <w:tc>
          <w:tcPr>
            <w:tcW w:w="7888" w:type="dxa"/>
            <w:vAlign w:val="top"/>
          </w:tcPr>
          <w:p w14:paraId="1CE3CF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Shadowless Lamp (if applicable)</w:t>
            </w:r>
          </w:p>
        </w:tc>
      </w:tr>
      <w:tr w14:paraId="47EC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  <w:shd w:val="clear" w:color="auto" w:fill="auto"/>
            <w:vAlign w:val="top"/>
          </w:tcPr>
          <w:p w14:paraId="19418027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Seventh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Parameter</w:t>
            </w:r>
          </w:p>
        </w:tc>
      </w:tr>
      <w:tr w14:paraId="2FCC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7FF5C79F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NO</w:t>
            </w:r>
          </w:p>
        </w:tc>
        <w:tc>
          <w:tcPr>
            <w:tcW w:w="1780" w:type="dxa"/>
            <w:vAlign w:val="top"/>
          </w:tcPr>
          <w:p w14:paraId="45290EC8"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QTY</w:t>
            </w:r>
          </w:p>
        </w:tc>
        <w:tc>
          <w:tcPr>
            <w:tcW w:w="7888" w:type="dxa"/>
            <w:vAlign w:val="top"/>
          </w:tcPr>
          <w:p w14:paraId="3EFB87A4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2"/>
                <w:lang w:val="en-US" w:eastAsia="zh-CN" w:bidi="ar-SA"/>
              </w:rPr>
              <w:t>name</w:t>
            </w:r>
          </w:p>
        </w:tc>
      </w:tr>
      <w:tr w14:paraId="6539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0EC04E57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780" w:type="dxa"/>
          </w:tcPr>
          <w:p w14:paraId="0F4033AE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66A4FF3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Imported NSK high and low-speed handpieces</w:t>
            </w:r>
          </w:p>
        </w:tc>
      </w:tr>
      <w:tr w14:paraId="2F3F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1A4AB20D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780" w:type="dxa"/>
          </w:tcPr>
          <w:p w14:paraId="4709E344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5DAEE1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Domestic high and low-speed handpieces</w:t>
            </w:r>
          </w:p>
        </w:tc>
      </w:tr>
      <w:tr w14:paraId="268C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38BC56E4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780" w:type="dxa"/>
          </w:tcPr>
          <w:p w14:paraId="0336D40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12EF110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Woodpecker built-in N2 LED scaler</w:t>
            </w:r>
          </w:p>
        </w:tc>
      </w:tr>
      <w:tr w14:paraId="45D9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543146D2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1780" w:type="dxa"/>
          </w:tcPr>
          <w:p w14:paraId="3CB5E760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0F2A64E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Woodpecker built-in G/Q type light curing unit</w:t>
            </w:r>
          </w:p>
        </w:tc>
      </w:tr>
      <w:tr w14:paraId="1DE2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12ACE7BE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1780" w:type="dxa"/>
          </w:tcPr>
          <w:p w14:paraId="31B997D9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6B2C27D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Endoscope system</w:t>
            </w:r>
          </w:p>
        </w:tc>
      </w:tr>
      <w:tr w14:paraId="3D7B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59058A4B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1780" w:type="dxa"/>
          </w:tcPr>
          <w:p w14:paraId="5231E92A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570B46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Silent oil-free air compressor</w:t>
            </w:r>
          </w:p>
        </w:tc>
      </w:tr>
      <w:tr w14:paraId="797A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1A08EA68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1780" w:type="dxa"/>
          </w:tcPr>
          <w:p w14:paraId="35DA23CC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0A2CFA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Negative pressure suction system</w:t>
            </w:r>
          </w:p>
        </w:tc>
      </w:tr>
      <w:tr w14:paraId="23FF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105BF96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780" w:type="dxa"/>
          </w:tcPr>
          <w:p w14:paraId="11662F63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5ACB76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Overhead instrument tray</w:t>
            </w:r>
          </w:p>
        </w:tc>
      </w:tr>
      <w:tr w14:paraId="00E6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 w14:paraId="646260B8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1780" w:type="dxa"/>
          </w:tcPr>
          <w:p w14:paraId="0C143FBE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</w:tcPr>
          <w:p w14:paraId="509CA6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Microfiber leather and genuine leather cushions</w:t>
            </w:r>
          </w:p>
        </w:tc>
      </w:tr>
      <w:tr w14:paraId="300D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7C34181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10</w:t>
            </w:r>
          </w:p>
        </w:tc>
        <w:tc>
          <w:tcPr>
            <w:tcW w:w="1780" w:type="dxa"/>
            <w:vAlign w:val="top"/>
          </w:tcPr>
          <w:p w14:paraId="374120C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  <w:vAlign w:val="top"/>
          </w:tcPr>
          <w:p w14:paraId="67EEF85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Height-adjustable trolley</w:t>
            </w:r>
          </w:p>
        </w:tc>
      </w:tr>
      <w:tr w14:paraId="0676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2E1C00AC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11</w:t>
            </w:r>
          </w:p>
        </w:tc>
        <w:tc>
          <w:tcPr>
            <w:tcW w:w="1780" w:type="dxa"/>
            <w:vAlign w:val="top"/>
          </w:tcPr>
          <w:p w14:paraId="4E653AC2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  <w:vAlign w:val="top"/>
          </w:tcPr>
          <w:p w14:paraId="724987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Stainless steel tray assembly</w:t>
            </w:r>
          </w:p>
        </w:tc>
      </w:tr>
      <w:tr w14:paraId="29A9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2E0C0AD3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12</w:t>
            </w:r>
          </w:p>
        </w:tc>
        <w:tc>
          <w:tcPr>
            <w:tcW w:w="1780" w:type="dxa"/>
            <w:vAlign w:val="top"/>
          </w:tcPr>
          <w:p w14:paraId="15224B11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  <w:vAlign w:val="top"/>
          </w:tcPr>
          <w:p w14:paraId="6C015B5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Shadowless lamp</w:t>
            </w:r>
          </w:p>
        </w:tc>
      </w:tr>
      <w:tr w14:paraId="728E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2F93E07F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13</w:t>
            </w:r>
          </w:p>
        </w:tc>
        <w:tc>
          <w:tcPr>
            <w:tcW w:w="1780" w:type="dxa"/>
            <w:vAlign w:val="top"/>
          </w:tcPr>
          <w:p w14:paraId="31B6D645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  <w:vAlign w:val="top"/>
          </w:tcPr>
          <w:p w14:paraId="4C33F14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Imported NSK high and low-speed handpieces</w:t>
            </w:r>
          </w:p>
        </w:tc>
      </w:tr>
      <w:tr w14:paraId="679F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3F592F42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14</w:t>
            </w:r>
          </w:p>
        </w:tc>
        <w:tc>
          <w:tcPr>
            <w:tcW w:w="1780" w:type="dxa"/>
            <w:vAlign w:val="top"/>
          </w:tcPr>
          <w:p w14:paraId="5CA7E147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  <w:vAlign w:val="top"/>
          </w:tcPr>
          <w:p w14:paraId="23DCAF3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Domestic high and low-speed handpieces</w:t>
            </w:r>
          </w:p>
        </w:tc>
      </w:tr>
      <w:tr w14:paraId="7125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07710EB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15</w:t>
            </w:r>
          </w:p>
        </w:tc>
        <w:tc>
          <w:tcPr>
            <w:tcW w:w="1780" w:type="dxa"/>
            <w:vAlign w:val="top"/>
          </w:tcPr>
          <w:p w14:paraId="75E0154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  <w:vAlign w:val="top"/>
          </w:tcPr>
          <w:p w14:paraId="108CEF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Woodpecker built-in N2 LED scaler</w:t>
            </w:r>
          </w:p>
        </w:tc>
      </w:tr>
      <w:tr w14:paraId="7F61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top"/>
          </w:tcPr>
          <w:p w14:paraId="53D2F73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16</w:t>
            </w:r>
          </w:p>
        </w:tc>
        <w:tc>
          <w:tcPr>
            <w:tcW w:w="1780" w:type="dxa"/>
            <w:vAlign w:val="top"/>
          </w:tcPr>
          <w:p w14:paraId="3031F09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7888" w:type="dxa"/>
            <w:vAlign w:val="top"/>
          </w:tcPr>
          <w:p w14:paraId="6681454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Woodpecker built-in G/Q type light curing unit</w:t>
            </w:r>
          </w:p>
        </w:tc>
      </w:tr>
      <w:tr w14:paraId="7DAF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  <w:gridSpan w:val="3"/>
            <w:vAlign w:val="top"/>
          </w:tcPr>
          <w:p w14:paraId="462FB432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VIII. Parameters</w:t>
            </w:r>
          </w:p>
        </w:tc>
      </w:tr>
      <w:tr w14:paraId="7215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3A98F4A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0" w:type="auto"/>
            <w:vAlign w:val="top"/>
          </w:tcPr>
          <w:p w14:paraId="57F29D8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Current and voltage</w:t>
            </w:r>
          </w:p>
        </w:tc>
        <w:tc>
          <w:tcPr>
            <w:tcW w:w="0" w:type="auto"/>
            <w:vAlign w:val="top"/>
          </w:tcPr>
          <w:p w14:paraId="464AAB11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220V±10V  50Hz/60Hz</w:t>
            </w:r>
          </w:p>
        </w:tc>
      </w:tr>
      <w:tr w14:paraId="5C66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F98518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0" w:type="auto"/>
            <w:vAlign w:val="top"/>
          </w:tcPr>
          <w:p w14:paraId="6235871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DC motor</w:t>
            </w:r>
          </w:p>
        </w:tc>
        <w:tc>
          <w:tcPr>
            <w:tcW w:w="0" w:type="auto"/>
            <w:vAlign w:val="top"/>
          </w:tcPr>
          <w:p w14:paraId="70CE5E1D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24V</w:t>
            </w:r>
          </w:p>
        </w:tc>
      </w:tr>
      <w:tr w14:paraId="1E3F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46A55D3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0" w:type="auto"/>
            <w:vAlign w:val="top"/>
          </w:tcPr>
          <w:p w14:paraId="6E2A30F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Air source pressure</w:t>
            </w:r>
          </w:p>
        </w:tc>
        <w:tc>
          <w:tcPr>
            <w:tcW w:w="0" w:type="auto"/>
            <w:vAlign w:val="top"/>
          </w:tcPr>
          <w:p w14:paraId="58800E3B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＞0.55MPa</w:t>
            </w:r>
          </w:p>
        </w:tc>
      </w:tr>
      <w:tr w14:paraId="5C3C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5280C86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0" w:type="auto"/>
            <w:vAlign w:val="top"/>
          </w:tcPr>
          <w:p w14:paraId="6768988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Water source pressure</w:t>
            </w:r>
          </w:p>
        </w:tc>
        <w:tc>
          <w:tcPr>
            <w:tcW w:w="0" w:type="auto"/>
            <w:vAlign w:val="top"/>
          </w:tcPr>
          <w:p w14:paraId="2E45E834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0.2MPa-0.4MPa</w:t>
            </w:r>
          </w:p>
        </w:tc>
      </w:tr>
      <w:tr w14:paraId="7CF4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570CDC4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0" w:type="auto"/>
            <w:vAlign w:val="top"/>
          </w:tcPr>
          <w:p w14:paraId="3FAFC80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Oral lamp illuminance</w:t>
            </w:r>
          </w:p>
        </w:tc>
        <w:tc>
          <w:tcPr>
            <w:tcW w:w="0" w:type="auto"/>
            <w:vAlign w:val="top"/>
          </w:tcPr>
          <w:p w14:paraId="2DA9BF81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≥12000Lux</w:t>
            </w:r>
          </w:p>
        </w:tc>
      </w:tr>
      <w:tr w14:paraId="75DF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0A97CD2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0" w:type="auto"/>
            <w:vAlign w:val="top"/>
          </w:tcPr>
          <w:p w14:paraId="0C869B1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X-ray viewer brightness</w:t>
            </w:r>
          </w:p>
        </w:tc>
        <w:tc>
          <w:tcPr>
            <w:tcW w:w="0" w:type="auto"/>
            <w:vAlign w:val="top"/>
          </w:tcPr>
          <w:p w14:paraId="0B86F127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  <w:t>≥2000FL</w:t>
            </w:r>
          </w:p>
        </w:tc>
      </w:tr>
      <w:tr w14:paraId="593B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5B086D2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0" w:type="auto"/>
            <w:vAlign w:val="top"/>
          </w:tcPr>
          <w:p w14:paraId="1C9FC6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Ambient temperature</w:t>
            </w:r>
          </w:p>
        </w:tc>
        <w:tc>
          <w:tcPr>
            <w:tcW w:w="0" w:type="auto"/>
            <w:vAlign w:val="top"/>
          </w:tcPr>
          <w:p w14:paraId="406143C1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5℃～40℃</w:t>
            </w:r>
          </w:p>
        </w:tc>
      </w:tr>
      <w:tr w14:paraId="3A1A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052E9DB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0" w:type="auto"/>
            <w:vAlign w:val="top"/>
          </w:tcPr>
          <w:p w14:paraId="254809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Relative humidity</w:t>
            </w:r>
          </w:p>
        </w:tc>
        <w:tc>
          <w:tcPr>
            <w:tcW w:w="0" w:type="auto"/>
            <w:vAlign w:val="top"/>
          </w:tcPr>
          <w:p w14:paraId="217E42FB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≤80％RH</w:t>
            </w:r>
          </w:p>
        </w:tc>
      </w:tr>
      <w:tr w14:paraId="365C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08835B9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0" w:type="auto"/>
            <w:vAlign w:val="top"/>
          </w:tcPr>
          <w:p w14:paraId="2F17DC6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Atmospheric pressure</w:t>
            </w:r>
          </w:p>
        </w:tc>
        <w:tc>
          <w:tcPr>
            <w:tcW w:w="0" w:type="auto"/>
            <w:vAlign w:val="top"/>
          </w:tcPr>
          <w:p w14:paraId="702B525E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86kPa～106kPa</w:t>
            </w:r>
          </w:p>
        </w:tc>
      </w:tr>
      <w:tr w14:paraId="1FA9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67ED2AA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10</w:t>
            </w:r>
          </w:p>
        </w:tc>
        <w:tc>
          <w:tcPr>
            <w:tcW w:w="0" w:type="auto"/>
            <w:vAlign w:val="top"/>
          </w:tcPr>
          <w:p w14:paraId="0D4531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Machine body tilt</w:t>
            </w:r>
          </w:p>
        </w:tc>
        <w:tc>
          <w:tcPr>
            <w:tcW w:w="0" w:type="auto"/>
            <w:vAlign w:val="top"/>
          </w:tcPr>
          <w:p w14:paraId="1FD54A6C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≤0.1°</w:t>
            </w:r>
          </w:p>
        </w:tc>
      </w:tr>
    </w:tbl>
    <w:p w14:paraId="6E95A9E9"/>
    <w:sectPr>
      <w:headerReference r:id="rId3" w:type="default"/>
      <w:pgSz w:w="11906" w:h="16838"/>
      <w:pgMar w:top="1440" w:right="1800" w:bottom="993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FFE39">
    <w:pPr>
      <w:pStyle w:val="3"/>
      <w:rPr>
        <w:rFonts w:hint="eastAsia"/>
        <w:b/>
        <w:sz w:val="30"/>
        <w:szCs w:val="30"/>
        <w:lang w:eastAsia="zh-CN"/>
      </w:rPr>
    </w:pPr>
  </w:p>
  <w:p w14:paraId="34B8E6E7">
    <w:pPr>
      <w:pStyle w:val="3"/>
      <w:rPr>
        <w:b/>
        <w:sz w:val="30"/>
        <w:szCs w:val="30"/>
      </w:rPr>
    </w:pPr>
    <w:r>
      <w:rPr>
        <w:rFonts w:hint="eastAsia"/>
        <w:b/>
        <w:sz w:val="32"/>
        <w:szCs w:val="32"/>
        <w:lang w:val="en-US" w:eastAsia="zh-CN"/>
      </w:rPr>
      <w:drawing>
        <wp:inline distT="0" distB="0" distL="114300" distR="114300">
          <wp:extent cx="1042670" cy="348615"/>
          <wp:effectExtent l="0" t="0" r="5080" b="13335"/>
          <wp:docPr id="1" name="图片 1" descr="雅登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雅登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67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sz w:val="32"/>
        <w:szCs w:val="32"/>
        <w:lang w:val="en-US" w:eastAsia="zh-CN"/>
      </w:rPr>
      <w:t>广东雅登医疗器械</w:t>
    </w:r>
    <w:r>
      <w:rPr>
        <w:rFonts w:hint="eastAsia"/>
        <w:b/>
        <w:sz w:val="32"/>
        <w:szCs w:val="32"/>
      </w:rPr>
      <w:t>有限公司</w:t>
    </w:r>
  </w:p>
  <w:p w14:paraId="028695BE">
    <w:pPr>
      <w:pStyle w:val="3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2D579C"/>
    <w:multiLevelType w:val="multilevel"/>
    <w:tmpl w:val="312D57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D451BA"/>
    <w:multiLevelType w:val="multilevel"/>
    <w:tmpl w:val="73D451B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OGQ2OTdjMWY5ZjIyN2NiYTViY2ZlODJiOGNlZmUifQ=="/>
  </w:docVars>
  <w:rsids>
    <w:rsidRoot w:val="00304033"/>
    <w:rsid w:val="0003686D"/>
    <w:rsid w:val="00150B83"/>
    <w:rsid w:val="00167621"/>
    <w:rsid w:val="00175977"/>
    <w:rsid w:val="00240348"/>
    <w:rsid w:val="00242F08"/>
    <w:rsid w:val="002A43AB"/>
    <w:rsid w:val="00304033"/>
    <w:rsid w:val="00356A2F"/>
    <w:rsid w:val="003B72A4"/>
    <w:rsid w:val="004F6776"/>
    <w:rsid w:val="00551B6C"/>
    <w:rsid w:val="007006DA"/>
    <w:rsid w:val="00734AEF"/>
    <w:rsid w:val="00744D39"/>
    <w:rsid w:val="00777B9F"/>
    <w:rsid w:val="008529F7"/>
    <w:rsid w:val="00891959"/>
    <w:rsid w:val="00963EB4"/>
    <w:rsid w:val="009A511A"/>
    <w:rsid w:val="00AC57A4"/>
    <w:rsid w:val="00AD1F9E"/>
    <w:rsid w:val="00AE6388"/>
    <w:rsid w:val="00AF3692"/>
    <w:rsid w:val="00B4499C"/>
    <w:rsid w:val="00B44E67"/>
    <w:rsid w:val="00BD3807"/>
    <w:rsid w:val="00C4651A"/>
    <w:rsid w:val="00C94605"/>
    <w:rsid w:val="00C97818"/>
    <w:rsid w:val="00CF08FB"/>
    <w:rsid w:val="00CF1714"/>
    <w:rsid w:val="00D31FEC"/>
    <w:rsid w:val="00D5283A"/>
    <w:rsid w:val="00D930E4"/>
    <w:rsid w:val="00DB15B9"/>
    <w:rsid w:val="00E50CA5"/>
    <w:rsid w:val="00E6341A"/>
    <w:rsid w:val="00E65F72"/>
    <w:rsid w:val="00E974EA"/>
    <w:rsid w:val="00F2750A"/>
    <w:rsid w:val="03866734"/>
    <w:rsid w:val="0F546BF9"/>
    <w:rsid w:val="1053027D"/>
    <w:rsid w:val="10E50428"/>
    <w:rsid w:val="11BB2C2C"/>
    <w:rsid w:val="122862F5"/>
    <w:rsid w:val="1D2B3667"/>
    <w:rsid w:val="23F41397"/>
    <w:rsid w:val="25BB0B71"/>
    <w:rsid w:val="27670FD3"/>
    <w:rsid w:val="27696349"/>
    <w:rsid w:val="2B187AAE"/>
    <w:rsid w:val="30DF2C8E"/>
    <w:rsid w:val="342A7269"/>
    <w:rsid w:val="34C362E7"/>
    <w:rsid w:val="3C261771"/>
    <w:rsid w:val="3DC50BBC"/>
    <w:rsid w:val="3E674CDB"/>
    <w:rsid w:val="3E7C4A35"/>
    <w:rsid w:val="3FC716BC"/>
    <w:rsid w:val="41CE7C76"/>
    <w:rsid w:val="438A4CDB"/>
    <w:rsid w:val="449D3297"/>
    <w:rsid w:val="46067364"/>
    <w:rsid w:val="46182A1B"/>
    <w:rsid w:val="46472A10"/>
    <w:rsid w:val="46CC1167"/>
    <w:rsid w:val="46CD2436"/>
    <w:rsid w:val="4B7C290C"/>
    <w:rsid w:val="509B4084"/>
    <w:rsid w:val="519D3D37"/>
    <w:rsid w:val="52272BEF"/>
    <w:rsid w:val="56ED1D44"/>
    <w:rsid w:val="59E833B8"/>
    <w:rsid w:val="5E2F405E"/>
    <w:rsid w:val="5E313673"/>
    <w:rsid w:val="60265EC3"/>
    <w:rsid w:val="61582514"/>
    <w:rsid w:val="68680898"/>
    <w:rsid w:val="6A203E61"/>
    <w:rsid w:val="6D57640F"/>
    <w:rsid w:val="6E361A50"/>
    <w:rsid w:val="704F233D"/>
    <w:rsid w:val="71886D5F"/>
    <w:rsid w:val="77C3564B"/>
    <w:rsid w:val="7B9854E0"/>
    <w:rsid w:val="7BC037D6"/>
    <w:rsid w:val="7C907F65"/>
    <w:rsid w:val="7E3E236F"/>
    <w:rsid w:val="7E60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1706</Words>
  <Characters>9014</Characters>
  <Lines>12</Lines>
  <Paragraphs>3</Paragraphs>
  <TotalTime>0</TotalTime>
  <ScaleCrop>false</ScaleCrop>
  <LinksUpToDate>false</LinksUpToDate>
  <CharactersWithSpaces>10385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2018-05-15T06:31:00Z</dcterms:created>
  <dc:creator>ASUS</dc:creator>
  <cp:lastModifiedBy>雅登_明</cp:lastModifiedBy>
  <dcterms:modified xsi:type="dcterms:W3CDTF">2026-01-20T06:14:16Z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896C0DFB1FD04376BA16ECBF7CF750B5_12</vt:lpwstr>
  </property>
  <property fmtid="{D5CDD505-2E9C-101B-9397-08002B2CF9AE}" pid="4" name="KSOTemplateDocerSaveRecord">
    <vt:lpwstr>eyJoZGlkIjoiOTZmOGI0MTg3YWE0NDE3OGZiNjZkOTQwNDZjYTkwOGYiLCJ1c2VySWQiOiI5MjIzMTE2MzMifQ==</vt:lpwstr>
  </property>
</Properties>
</file>